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8514E" w14:textId="77777777" w:rsidR="00873CEA" w:rsidRPr="0083017C" w:rsidRDefault="00873CEA" w:rsidP="00873CEA">
      <w:pPr>
        <w:shd w:val="clear" w:color="auto" w:fill="FFFFFF"/>
        <w:ind w:left="1068" w:firstLine="348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Zápis ze zasedání Š</w:t>
      </w:r>
      <w:r w:rsidRPr="0083017C">
        <w:rPr>
          <w:b/>
          <w:bCs/>
          <w:color w:val="000000"/>
          <w:sz w:val="24"/>
          <w:szCs w:val="24"/>
        </w:rPr>
        <w:t xml:space="preserve">kolské rady na ZŠ </w:t>
      </w:r>
      <w:r>
        <w:rPr>
          <w:b/>
          <w:bCs/>
          <w:color w:val="000000"/>
          <w:sz w:val="24"/>
          <w:szCs w:val="24"/>
        </w:rPr>
        <w:t xml:space="preserve">a MŠ </w:t>
      </w:r>
      <w:r w:rsidRPr="0083017C">
        <w:rPr>
          <w:b/>
          <w:bCs/>
          <w:color w:val="000000"/>
          <w:sz w:val="24"/>
          <w:szCs w:val="24"/>
        </w:rPr>
        <w:t>Komenského Nymburk</w:t>
      </w:r>
      <w:r>
        <w:rPr>
          <w:b/>
          <w:bCs/>
          <w:color w:val="000000"/>
          <w:sz w:val="24"/>
          <w:szCs w:val="24"/>
        </w:rPr>
        <w:t>, 589</w:t>
      </w:r>
    </w:p>
    <w:p w14:paraId="7983F885" w14:textId="097B2AE8" w:rsidR="00873CEA" w:rsidRPr="0083017C" w:rsidRDefault="00873CEA" w:rsidP="00873CEA">
      <w:pPr>
        <w:shd w:val="clear" w:color="auto" w:fill="FFFFFF"/>
        <w:spacing w:before="77"/>
        <w:ind w:left="38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konané dne </w:t>
      </w:r>
      <w:r>
        <w:rPr>
          <w:b/>
          <w:bCs/>
          <w:color w:val="000000"/>
          <w:sz w:val="24"/>
          <w:szCs w:val="24"/>
        </w:rPr>
        <w:t>22</w:t>
      </w:r>
      <w:r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>6</w:t>
      </w:r>
      <w:r>
        <w:rPr>
          <w:b/>
          <w:bCs/>
          <w:color w:val="000000"/>
          <w:sz w:val="24"/>
          <w:szCs w:val="24"/>
        </w:rPr>
        <w:t>. 2026</w:t>
      </w:r>
    </w:p>
    <w:p w14:paraId="56E208B1" w14:textId="77777777" w:rsidR="00873CEA" w:rsidRDefault="00873CEA" w:rsidP="00873CEA">
      <w:pPr>
        <w:shd w:val="clear" w:color="auto" w:fill="FFFFFF"/>
        <w:spacing w:before="77"/>
        <w:ind w:left="38"/>
        <w:jc w:val="center"/>
      </w:pPr>
      <w:r w:rsidRPr="0083017C">
        <w:rPr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14:paraId="38744A3D" w14:textId="77777777" w:rsidR="00873CEA" w:rsidRPr="007F6B6B" w:rsidRDefault="00873CEA" w:rsidP="00873CEA">
      <w:pPr>
        <w:shd w:val="clear" w:color="auto" w:fill="FFFFFF"/>
        <w:spacing w:before="384"/>
        <w:rPr>
          <w:rFonts w:ascii="Times" w:hAnsi="Times"/>
          <w:sz w:val="24"/>
          <w:szCs w:val="24"/>
        </w:rPr>
      </w:pPr>
      <w:r w:rsidRPr="007F6B6B">
        <w:rPr>
          <w:rFonts w:ascii="Times" w:hAnsi="Times"/>
          <w:color w:val="000000"/>
          <w:sz w:val="24"/>
          <w:szCs w:val="24"/>
        </w:rPr>
        <w:t xml:space="preserve">Místo a </w:t>
      </w:r>
      <w:r>
        <w:rPr>
          <w:color w:val="000000"/>
          <w:sz w:val="24"/>
          <w:szCs w:val="24"/>
        </w:rPr>
        <w:t>č</w:t>
      </w:r>
      <w:r w:rsidRPr="007F6B6B">
        <w:rPr>
          <w:rFonts w:ascii="Times" w:hAnsi="Times"/>
          <w:color w:val="000000"/>
          <w:sz w:val="24"/>
          <w:szCs w:val="24"/>
        </w:rPr>
        <w:t xml:space="preserve">as konání: pracovna </w:t>
      </w:r>
      <w:r>
        <w:rPr>
          <w:color w:val="000000"/>
          <w:sz w:val="24"/>
          <w:szCs w:val="24"/>
        </w:rPr>
        <w:t>ř</w:t>
      </w:r>
      <w:r w:rsidRPr="007F6B6B">
        <w:rPr>
          <w:rFonts w:ascii="Times" w:hAnsi="Times"/>
          <w:color w:val="000000"/>
          <w:sz w:val="24"/>
          <w:szCs w:val="24"/>
        </w:rPr>
        <w:t>editele školy, za</w:t>
      </w:r>
      <w:r>
        <w:rPr>
          <w:color w:val="000000"/>
          <w:sz w:val="24"/>
          <w:szCs w:val="24"/>
        </w:rPr>
        <w:t>č</w:t>
      </w:r>
      <w:r w:rsidRPr="007F6B6B">
        <w:rPr>
          <w:rFonts w:ascii="Times" w:hAnsi="Times"/>
          <w:color w:val="000000"/>
          <w:sz w:val="24"/>
          <w:szCs w:val="24"/>
        </w:rPr>
        <w:t>átek ve 1</w:t>
      </w:r>
      <w:r>
        <w:rPr>
          <w:rFonts w:ascii="Times" w:hAnsi="Times"/>
          <w:color w:val="000000"/>
          <w:sz w:val="24"/>
          <w:szCs w:val="24"/>
        </w:rPr>
        <w:t xml:space="preserve">4.00 </w:t>
      </w:r>
      <w:r w:rsidRPr="007F6B6B">
        <w:rPr>
          <w:rFonts w:ascii="Times" w:hAnsi="Times"/>
          <w:color w:val="000000"/>
          <w:sz w:val="24"/>
          <w:szCs w:val="24"/>
        </w:rPr>
        <w:t>hod.</w:t>
      </w:r>
    </w:p>
    <w:p w14:paraId="6050DB21" w14:textId="77777777" w:rsidR="00873CEA" w:rsidRDefault="00873CEA" w:rsidP="00873CEA">
      <w:pPr>
        <w:rPr>
          <w:rFonts w:ascii="Times" w:hAnsi="Times"/>
          <w:sz w:val="24"/>
          <w:szCs w:val="24"/>
        </w:rPr>
      </w:pPr>
    </w:p>
    <w:p w14:paraId="18F35A15" w14:textId="77777777" w:rsidR="00873CEA" w:rsidRDefault="00873CEA" w:rsidP="00873CEA">
      <w:pPr>
        <w:rPr>
          <w:rFonts w:ascii="Times" w:hAnsi="Times"/>
          <w:sz w:val="24"/>
          <w:szCs w:val="24"/>
        </w:rPr>
      </w:pPr>
      <w:r w:rsidRPr="007F6B6B">
        <w:rPr>
          <w:rFonts w:ascii="Times" w:hAnsi="Times"/>
          <w:sz w:val="24"/>
          <w:szCs w:val="24"/>
        </w:rPr>
        <w:t>P</w:t>
      </w:r>
      <w:r w:rsidRPr="0042734B">
        <w:rPr>
          <w:rFonts w:ascii="Cambria" w:hAnsi="Cambria" w:cs="Cambria"/>
          <w:sz w:val="24"/>
          <w:szCs w:val="24"/>
        </w:rPr>
        <w:t>ř</w:t>
      </w:r>
      <w:r w:rsidRPr="007F6B6B">
        <w:rPr>
          <w:rFonts w:ascii="Times" w:hAnsi="Times"/>
          <w:sz w:val="24"/>
          <w:szCs w:val="24"/>
        </w:rPr>
        <w:t xml:space="preserve">ítomni:       </w:t>
      </w:r>
      <w:r>
        <w:rPr>
          <w:rFonts w:ascii="Times" w:hAnsi="Times"/>
          <w:sz w:val="24"/>
          <w:szCs w:val="24"/>
        </w:rPr>
        <w:t xml:space="preserve">          </w:t>
      </w:r>
    </w:p>
    <w:p w14:paraId="4AD389FB" w14:textId="40E22711" w:rsidR="00873CEA" w:rsidRPr="0042734B" w:rsidRDefault="00873CEA" w:rsidP="00873CEA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                                    </w:t>
      </w:r>
      <w:r w:rsidRPr="007F6B6B">
        <w:rPr>
          <w:rFonts w:ascii="Times" w:hAnsi="Times"/>
          <w:sz w:val="24"/>
          <w:szCs w:val="24"/>
        </w:rPr>
        <w:t xml:space="preserve">za </w:t>
      </w:r>
      <w:r w:rsidR="00D52E74" w:rsidRPr="007F6B6B">
        <w:rPr>
          <w:rFonts w:ascii="Times" w:hAnsi="Times"/>
          <w:sz w:val="24"/>
          <w:szCs w:val="24"/>
        </w:rPr>
        <w:t>z</w:t>
      </w:r>
      <w:r w:rsidR="00D52E74" w:rsidRPr="0042734B">
        <w:rPr>
          <w:rFonts w:ascii="Cambria" w:hAnsi="Cambria" w:cs="Cambria"/>
          <w:sz w:val="24"/>
          <w:szCs w:val="24"/>
        </w:rPr>
        <w:t>ř</w:t>
      </w:r>
      <w:r w:rsidR="00D52E74" w:rsidRPr="007F6B6B">
        <w:rPr>
          <w:rFonts w:ascii="Times" w:hAnsi="Times"/>
          <w:sz w:val="24"/>
          <w:szCs w:val="24"/>
        </w:rPr>
        <w:t>izovatele:</w:t>
      </w:r>
      <w:r w:rsidRPr="007F6B6B">
        <w:rPr>
          <w:rFonts w:ascii="Times" w:hAnsi="Times"/>
          <w:sz w:val="24"/>
          <w:szCs w:val="24"/>
        </w:rPr>
        <w:t xml:space="preserve"> </w:t>
      </w:r>
      <w:r w:rsidRPr="007F6B6B">
        <w:rPr>
          <w:rFonts w:ascii="Times" w:hAnsi="Times"/>
          <w:sz w:val="24"/>
          <w:szCs w:val="24"/>
        </w:rPr>
        <w:tab/>
      </w:r>
      <w:r w:rsidRPr="007F6B6B">
        <w:rPr>
          <w:rFonts w:ascii="Times" w:hAnsi="Times"/>
          <w:sz w:val="24"/>
          <w:szCs w:val="24"/>
        </w:rPr>
        <w:tab/>
      </w:r>
      <w:r w:rsidRPr="0042734B">
        <w:rPr>
          <w:rFonts w:ascii="Times" w:hAnsi="Times"/>
          <w:sz w:val="24"/>
          <w:szCs w:val="24"/>
        </w:rPr>
        <w:tab/>
      </w:r>
      <w:r w:rsidRPr="00BA7D89">
        <w:rPr>
          <w:sz w:val="24"/>
          <w:szCs w:val="24"/>
        </w:rPr>
        <w:t>Ing.</w:t>
      </w:r>
      <w:r w:rsidRPr="0042734B">
        <w:rPr>
          <w:rFonts w:ascii="Times" w:hAnsi="Times"/>
          <w:sz w:val="24"/>
          <w:szCs w:val="24"/>
        </w:rPr>
        <w:t xml:space="preserve"> Miloš Petera-p</w:t>
      </w:r>
      <w:r w:rsidRPr="0042734B">
        <w:rPr>
          <w:rFonts w:ascii="Cambria" w:hAnsi="Cambria" w:cs="Cambria"/>
          <w:sz w:val="24"/>
          <w:szCs w:val="24"/>
        </w:rPr>
        <w:t>ř</w:t>
      </w:r>
      <w:r w:rsidRPr="0042734B">
        <w:rPr>
          <w:rFonts w:ascii="Times" w:hAnsi="Times"/>
          <w:sz w:val="24"/>
          <w:szCs w:val="24"/>
        </w:rPr>
        <w:t>edseda</w:t>
      </w:r>
    </w:p>
    <w:p w14:paraId="30613E6C" w14:textId="51261A59" w:rsidR="00873CEA" w:rsidRPr="0042734B" w:rsidRDefault="00873CEA" w:rsidP="00873CEA">
      <w:pPr>
        <w:rPr>
          <w:rFonts w:ascii="Times" w:hAnsi="Times"/>
          <w:sz w:val="24"/>
          <w:szCs w:val="24"/>
        </w:rPr>
      </w:pPr>
      <w:r w:rsidRPr="0042734B">
        <w:rPr>
          <w:rFonts w:ascii="Times" w:hAnsi="Times"/>
          <w:sz w:val="24"/>
          <w:szCs w:val="24"/>
        </w:rPr>
        <w:t xml:space="preserve">                                                                                              Stanislava </w:t>
      </w:r>
      <w:r w:rsidR="00D52E74" w:rsidRPr="0042734B">
        <w:rPr>
          <w:rFonts w:ascii="Times" w:hAnsi="Times"/>
          <w:sz w:val="24"/>
          <w:szCs w:val="24"/>
        </w:rPr>
        <w:t>Tichá</w:t>
      </w:r>
      <w:r w:rsidR="00D52E74">
        <w:rPr>
          <w:rFonts w:ascii="Times" w:hAnsi="Times"/>
          <w:sz w:val="24"/>
          <w:szCs w:val="24"/>
        </w:rPr>
        <w:t xml:space="preserve"> – omluvena</w:t>
      </w:r>
    </w:p>
    <w:p w14:paraId="1DA47FB7" w14:textId="77777777" w:rsidR="00873CEA" w:rsidRPr="0042734B" w:rsidRDefault="00873CEA" w:rsidP="00873CEA">
      <w:pPr>
        <w:rPr>
          <w:rFonts w:ascii="Times" w:hAnsi="Times"/>
          <w:sz w:val="24"/>
          <w:szCs w:val="24"/>
        </w:rPr>
      </w:pPr>
      <w:r w:rsidRPr="0042734B">
        <w:rPr>
          <w:rFonts w:ascii="Times" w:hAnsi="Times"/>
          <w:sz w:val="24"/>
          <w:szCs w:val="24"/>
        </w:rPr>
        <w:t xml:space="preserve">                                                                                              </w:t>
      </w:r>
    </w:p>
    <w:p w14:paraId="4AC45816" w14:textId="4E6F8E61" w:rsidR="00873CEA" w:rsidRPr="0042734B" w:rsidRDefault="00873CEA" w:rsidP="00873CEA">
      <w:pPr>
        <w:rPr>
          <w:rFonts w:ascii="Times" w:hAnsi="Times"/>
          <w:sz w:val="24"/>
          <w:szCs w:val="24"/>
        </w:rPr>
      </w:pPr>
      <w:r w:rsidRPr="007F6B6B">
        <w:rPr>
          <w:rFonts w:ascii="Times" w:hAnsi="Times"/>
          <w:sz w:val="24"/>
          <w:szCs w:val="24"/>
        </w:rPr>
        <w:tab/>
      </w:r>
      <w:r w:rsidRPr="007F6B6B">
        <w:rPr>
          <w:rFonts w:ascii="Times" w:hAnsi="Times"/>
          <w:sz w:val="24"/>
          <w:szCs w:val="24"/>
        </w:rPr>
        <w:tab/>
      </w:r>
      <w:r w:rsidRPr="00BA7D89">
        <w:rPr>
          <w:sz w:val="24"/>
          <w:szCs w:val="24"/>
        </w:rPr>
        <w:t xml:space="preserve">  za pedagogický sbor:</w:t>
      </w:r>
      <w:r w:rsidRPr="007F6B6B">
        <w:rPr>
          <w:rFonts w:ascii="Times" w:hAnsi="Times"/>
          <w:sz w:val="24"/>
          <w:szCs w:val="24"/>
        </w:rPr>
        <w:tab/>
      </w:r>
      <w:r w:rsidRPr="007F6B6B">
        <w:rPr>
          <w:rFonts w:ascii="Times" w:hAnsi="Times"/>
          <w:sz w:val="24"/>
          <w:szCs w:val="24"/>
        </w:rPr>
        <w:tab/>
      </w:r>
      <w:r w:rsidRPr="007F6B6B">
        <w:rPr>
          <w:rFonts w:ascii="Times" w:hAnsi="Times"/>
          <w:sz w:val="24"/>
          <w:szCs w:val="24"/>
        </w:rPr>
        <w:tab/>
      </w:r>
      <w:r w:rsidRPr="00BA7D89">
        <w:rPr>
          <w:sz w:val="24"/>
          <w:szCs w:val="24"/>
        </w:rPr>
        <w:t>Ing.</w:t>
      </w:r>
      <w:r w:rsidRPr="0042734B">
        <w:rPr>
          <w:rFonts w:ascii="Times" w:hAnsi="Times"/>
          <w:sz w:val="24"/>
          <w:szCs w:val="24"/>
        </w:rPr>
        <w:t xml:space="preserve"> Petra Kroulíková</w:t>
      </w:r>
    </w:p>
    <w:p w14:paraId="69741E34" w14:textId="77777777" w:rsidR="00873CEA" w:rsidRPr="0042734B" w:rsidRDefault="00873CEA" w:rsidP="00873CEA">
      <w:pPr>
        <w:rPr>
          <w:rFonts w:ascii="Times" w:hAnsi="Times"/>
          <w:sz w:val="24"/>
          <w:szCs w:val="24"/>
        </w:rPr>
      </w:pPr>
      <w:r w:rsidRPr="0042734B">
        <w:rPr>
          <w:rFonts w:ascii="Times" w:hAnsi="Times"/>
          <w:sz w:val="24"/>
          <w:szCs w:val="24"/>
        </w:rPr>
        <w:tab/>
      </w:r>
      <w:r w:rsidRPr="0042734B">
        <w:rPr>
          <w:rFonts w:ascii="Times" w:hAnsi="Times"/>
          <w:sz w:val="24"/>
          <w:szCs w:val="24"/>
        </w:rPr>
        <w:tab/>
      </w:r>
      <w:r w:rsidRPr="0042734B">
        <w:rPr>
          <w:rFonts w:ascii="Times" w:hAnsi="Times"/>
          <w:sz w:val="24"/>
          <w:szCs w:val="24"/>
        </w:rPr>
        <w:tab/>
      </w:r>
      <w:r w:rsidRPr="0042734B">
        <w:rPr>
          <w:rFonts w:ascii="Times" w:hAnsi="Times"/>
          <w:sz w:val="24"/>
          <w:szCs w:val="24"/>
        </w:rPr>
        <w:tab/>
      </w:r>
      <w:r w:rsidRPr="0042734B">
        <w:rPr>
          <w:rFonts w:ascii="Times" w:hAnsi="Times"/>
          <w:sz w:val="24"/>
          <w:szCs w:val="24"/>
        </w:rPr>
        <w:tab/>
      </w:r>
      <w:r w:rsidRPr="0042734B">
        <w:rPr>
          <w:rFonts w:ascii="Times" w:hAnsi="Times"/>
          <w:sz w:val="24"/>
          <w:szCs w:val="24"/>
        </w:rPr>
        <w:tab/>
      </w:r>
      <w:r w:rsidRPr="0042734B">
        <w:rPr>
          <w:rFonts w:ascii="Times" w:hAnsi="Times"/>
          <w:sz w:val="24"/>
          <w:szCs w:val="24"/>
        </w:rPr>
        <w:tab/>
        <w:t xml:space="preserve">            Mgr. Petra K</w:t>
      </w:r>
      <w:r w:rsidRPr="0042734B">
        <w:rPr>
          <w:rFonts w:ascii="Cambria" w:hAnsi="Cambria" w:cs="Cambria"/>
          <w:sz w:val="24"/>
          <w:szCs w:val="24"/>
        </w:rPr>
        <w:t>ř</w:t>
      </w:r>
      <w:r w:rsidRPr="0042734B">
        <w:rPr>
          <w:rFonts w:ascii="Times" w:hAnsi="Times" w:cs="Times"/>
          <w:sz w:val="24"/>
          <w:szCs w:val="24"/>
        </w:rPr>
        <w:t>íž</w:t>
      </w:r>
      <w:r w:rsidRPr="0042734B">
        <w:rPr>
          <w:rFonts w:ascii="Times" w:hAnsi="Times"/>
          <w:sz w:val="24"/>
          <w:szCs w:val="24"/>
        </w:rPr>
        <w:t>kov</w:t>
      </w:r>
      <w:r w:rsidRPr="0042734B">
        <w:rPr>
          <w:rFonts w:ascii="Times" w:hAnsi="Times" w:cs="Times"/>
          <w:sz w:val="24"/>
          <w:szCs w:val="24"/>
        </w:rPr>
        <w:t>á</w:t>
      </w:r>
    </w:p>
    <w:p w14:paraId="26B7A568" w14:textId="77777777" w:rsidR="00873CEA" w:rsidRPr="0042734B" w:rsidRDefault="00873CEA" w:rsidP="00873CEA">
      <w:pPr>
        <w:rPr>
          <w:rFonts w:ascii="Times" w:hAnsi="Times"/>
          <w:sz w:val="24"/>
          <w:szCs w:val="24"/>
        </w:rPr>
      </w:pPr>
    </w:p>
    <w:p w14:paraId="6E514B90" w14:textId="0212B9DD" w:rsidR="00873CEA" w:rsidRDefault="00873CEA" w:rsidP="00873CEA">
      <w:pPr>
        <w:rPr>
          <w:sz w:val="24"/>
          <w:szCs w:val="24"/>
        </w:rPr>
      </w:pPr>
      <w:r w:rsidRPr="007F6B6B">
        <w:rPr>
          <w:rFonts w:ascii="Times" w:hAnsi="Times"/>
          <w:sz w:val="24"/>
          <w:szCs w:val="24"/>
        </w:rPr>
        <w:t>za zá</w:t>
      </w:r>
      <w:r>
        <w:rPr>
          <w:rFonts w:ascii="Times" w:hAnsi="Times"/>
          <w:sz w:val="24"/>
          <w:szCs w:val="24"/>
        </w:rPr>
        <w:t xml:space="preserve">konné </w:t>
      </w:r>
      <w:r w:rsidRPr="007F6B6B">
        <w:rPr>
          <w:rFonts w:ascii="Times" w:hAnsi="Times"/>
          <w:sz w:val="24"/>
          <w:szCs w:val="24"/>
        </w:rPr>
        <w:t xml:space="preserve">zástupce nezletilých </w:t>
      </w:r>
      <w:r w:rsidR="00D52E74" w:rsidRPr="007F6B6B">
        <w:rPr>
          <w:rFonts w:ascii="Times" w:hAnsi="Times"/>
          <w:sz w:val="24"/>
          <w:szCs w:val="24"/>
        </w:rPr>
        <w:t>žák</w:t>
      </w:r>
      <w:r w:rsidR="00D52E74" w:rsidRPr="0042734B">
        <w:rPr>
          <w:rFonts w:ascii="Cambria" w:hAnsi="Cambria" w:cs="Cambria"/>
          <w:sz w:val="24"/>
          <w:szCs w:val="24"/>
        </w:rPr>
        <w:t>ů</w:t>
      </w:r>
      <w:r w:rsidR="00D52E74" w:rsidRPr="007F6B6B">
        <w:rPr>
          <w:rFonts w:ascii="Times" w:hAnsi="Times"/>
          <w:sz w:val="24"/>
          <w:szCs w:val="24"/>
        </w:rPr>
        <w:t xml:space="preserve">:  </w:t>
      </w:r>
      <w:r w:rsidRPr="007F6B6B">
        <w:rPr>
          <w:rFonts w:ascii="Times" w:hAnsi="Times"/>
          <w:sz w:val="24"/>
          <w:szCs w:val="24"/>
        </w:rPr>
        <w:t xml:space="preserve">   </w:t>
      </w:r>
      <w:r>
        <w:rPr>
          <w:rFonts w:ascii="Times" w:hAnsi="Times"/>
          <w:sz w:val="24"/>
          <w:szCs w:val="24"/>
        </w:rPr>
        <w:tab/>
        <w:t xml:space="preserve">                        </w:t>
      </w:r>
      <w:r>
        <w:rPr>
          <w:sz w:val="24"/>
          <w:szCs w:val="24"/>
        </w:rPr>
        <w:t xml:space="preserve">MgA.  Jiří </w:t>
      </w:r>
      <w:r w:rsidR="00D52E74">
        <w:rPr>
          <w:sz w:val="24"/>
          <w:szCs w:val="24"/>
        </w:rPr>
        <w:t>Čmugr – omluven</w:t>
      </w:r>
    </w:p>
    <w:p w14:paraId="3FCCC9C6" w14:textId="77777777" w:rsidR="00873CEA" w:rsidRDefault="00873CEA" w:rsidP="00873C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Mgr. Michaela Michlová</w:t>
      </w:r>
    </w:p>
    <w:p w14:paraId="2E659183" w14:textId="77777777" w:rsidR="00873CEA" w:rsidRDefault="00873CEA" w:rsidP="00873CEA">
      <w:pPr>
        <w:rPr>
          <w:sz w:val="24"/>
          <w:szCs w:val="24"/>
        </w:rPr>
      </w:pPr>
    </w:p>
    <w:p w14:paraId="098C2D9A" w14:textId="77777777" w:rsidR="00873CEA" w:rsidRDefault="00873CEA" w:rsidP="00873CEA">
      <w:pPr>
        <w:rPr>
          <w:rFonts w:ascii="Times" w:hAnsi="Times"/>
          <w:sz w:val="24"/>
          <w:szCs w:val="24"/>
        </w:rPr>
      </w:pPr>
    </w:p>
    <w:p w14:paraId="2C4893DB" w14:textId="28B60884" w:rsidR="00BE5B8F" w:rsidRDefault="00873CEA" w:rsidP="00873CEA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                        </w:t>
      </w:r>
      <w:r w:rsidRPr="007F6B6B">
        <w:rPr>
          <w:rFonts w:ascii="Times" w:hAnsi="Times"/>
          <w:sz w:val="24"/>
          <w:szCs w:val="24"/>
        </w:rPr>
        <w:t>P</w:t>
      </w:r>
      <w:r>
        <w:rPr>
          <w:sz w:val="24"/>
          <w:szCs w:val="24"/>
        </w:rPr>
        <w:t>ř</w:t>
      </w:r>
      <w:r w:rsidRPr="007F6B6B">
        <w:rPr>
          <w:rFonts w:ascii="Times" w:hAnsi="Times"/>
          <w:sz w:val="24"/>
          <w:szCs w:val="24"/>
        </w:rPr>
        <w:t>izván</w:t>
      </w:r>
      <w:r>
        <w:rPr>
          <w:rFonts w:ascii="Times" w:hAnsi="Times"/>
          <w:sz w:val="24"/>
          <w:szCs w:val="24"/>
        </w:rPr>
        <w:t xml:space="preserve"> </w:t>
      </w:r>
      <w:r>
        <w:rPr>
          <w:sz w:val="24"/>
          <w:szCs w:val="24"/>
        </w:rPr>
        <w:t>ředitel školy</w:t>
      </w:r>
      <w:r w:rsidRPr="007F6B6B">
        <w:rPr>
          <w:rFonts w:ascii="Times" w:hAnsi="Times"/>
          <w:sz w:val="24"/>
          <w:szCs w:val="24"/>
        </w:rPr>
        <w:t xml:space="preserve">: </w:t>
      </w:r>
      <w:r w:rsidRPr="007F6B6B">
        <w:rPr>
          <w:rFonts w:ascii="Times" w:hAnsi="Times"/>
          <w:sz w:val="24"/>
          <w:szCs w:val="24"/>
        </w:rPr>
        <w:tab/>
      </w:r>
      <w:r w:rsidRPr="007F6B6B">
        <w:rPr>
          <w:rFonts w:ascii="Times" w:hAnsi="Times"/>
          <w:sz w:val="24"/>
          <w:szCs w:val="24"/>
        </w:rPr>
        <w:tab/>
        <w:t xml:space="preserve">            </w:t>
      </w:r>
      <w:r w:rsidRPr="005A4816">
        <w:rPr>
          <w:sz w:val="24"/>
          <w:szCs w:val="24"/>
        </w:rPr>
        <w:t>Mgr.</w:t>
      </w:r>
      <w:r>
        <w:rPr>
          <w:rFonts w:ascii="Times" w:hAnsi="Times"/>
          <w:sz w:val="24"/>
          <w:szCs w:val="24"/>
        </w:rPr>
        <w:t xml:space="preserve"> Jan Pet</w:t>
      </w:r>
      <w:r>
        <w:rPr>
          <w:rFonts w:ascii="Cambria" w:hAnsi="Cambria" w:cs="Cambria"/>
          <w:sz w:val="24"/>
          <w:szCs w:val="24"/>
        </w:rPr>
        <w:t>ř</w:t>
      </w:r>
      <w:r>
        <w:rPr>
          <w:rFonts w:ascii="Times" w:hAnsi="Times" w:cs="Times"/>
          <w:sz w:val="24"/>
          <w:szCs w:val="24"/>
        </w:rPr>
        <w:t>ík</w:t>
      </w:r>
      <w:r w:rsidR="00BE5B8F">
        <w:rPr>
          <w:rFonts w:ascii="Times" w:hAnsi="Times" w:cs="Times"/>
          <w:sz w:val="24"/>
          <w:szCs w:val="24"/>
        </w:rPr>
        <w:t>, MBA</w:t>
      </w:r>
      <w:r>
        <w:rPr>
          <w:rFonts w:ascii="Times" w:hAnsi="Times" w:cs="Times"/>
          <w:sz w:val="24"/>
          <w:szCs w:val="24"/>
        </w:rPr>
        <w:t xml:space="preserve"> </w:t>
      </w:r>
      <w:r w:rsidRPr="007F6B6B">
        <w:rPr>
          <w:rFonts w:ascii="Times" w:hAnsi="Times"/>
          <w:sz w:val="24"/>
          <w:szCs w:val="24"/>
        </w:rPr>
        <w:tab/>
      </w:r>
    </w:p>
    <w:p w14:paraId="61BE2CB5" w14:textId="6A716B4B" w:rsidR="00873CEA" w:rsidRPr="007F6B6B" w:rsidRDefault="00BE5B8F" w:rsidP="00873CEA">
      <w:pPr>
        <w:rPr>
          <w:rFonts w:ascii="Times" w:hAnsi="Times"/>
        </w:rPr>
      </w:pP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</w:r>
      <w:r>
        <w:rPr>
          <w:rFonts w:ascii="Times" w:hAnsi="Times"/>
          <w:sz w:val="24"/>
          <w:szCs w:val="24"/>
        </w:rPr>
        <w:tab/>
        <w:t xml:space="preserve">Mgr. Lia Venerová </w:t>
      </w:r>
      <w:r w:rsidR="00873CEA" w:rsidRPr="007F6B6B">
        <w:rPr>
          <w:rFonts w:ascii="Times" w:hAnsi="Times"/>
          <w:sz w:val="24"/>
          <w:szCs w:val="24"/>
        </w:rPr>
        <w:tab/>
      </w:r>
    </w:p>
    <w:p w14:paraId="57C60BB2" w14:textId="77777777" w:rsidR="00873CEA" w:rsidRDefault="00873CEA" w:rsidP="00873CEA">
      <w:pPr>
        <w:widowControl/>
        <w:autoSpaceDE/>
        <w:autoSpaceDN/>
        <w:adjustRightInd/>
        <w:rPr>
          <w:sz w:val="24"/>
          <w:szCs w:val="24"/>
        </w:rPr>
      </w:pPr>
    </w:p>
    <w:p w14:paraId="0A95878E" w14:textId="77777777" w:rsidR="00D52E74" w:rsidRDefault="00D52E74" w:rsidP="00873CEA">
      <w:pPr>
        <w:widowControl/>
        <w:autoSpaceDE/>
        <w:autoSpaceDN/>
        <w:adjustRightInd/>
        <w:rPr>
          <w:sz w:val="24"/>
          <w:szCs w:val="24"/>
        </w:rPr>
      </w:pPr>
    </w:p>
    <w:p w14:paraId="568CD5F5" w14:textId="4355DC95" w:rsidR="003C4C2F" w:rsidRPr="003C4C2F" w:rsidRDefault="003C4C2F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3C4C2F">
        <w:rPr>
          <w:b/>
          <w:bCs/>
          <w:sz w:val="24"/>
          <w:szCs w:val="24"/>
        </w:rPr>
        <w:t>rogram jednání:</w:t>
      </w:r>
    </w:p>
    <w:p w14:paraId="73F9004D" w14:textId="377C09D1" w:rsidR="003C4C2F" w:rsidRPr="003C4C2F" w:rsidRDefault="003C4C2F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3C4C2F">
        <w:rPr>
          <w:sz w:val="24"/>
          <w:szCs w:val="24"/>
        </w:rPr>
        <w:t>1.  Zahájení</w:t>
      </w:r>
    </w:p>
    <w:p w14:paraId="328D842F" w14:textId="2C917AF5" w:rsidR="003C4C2F" w:rsidRPr="003C4C2F" w:rsidRDefault="003C4C2F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3C4C2F">
        <w:rPr>
          <w:sz w:val="24"/>
          <w:szCs w:val="24"/>
        </w:rPr>
        <w:t>2.  Schválení programu jednání</w:t>
      </w:r>
    </w:p>
    <w:p w14:paraId="7A14BC70" w14:textId="00E6ED13" w:rsidR="003C4C2F" w:rsidRPr="003C4C2F" w:rsidRDefault="003C4C2F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3C4C2F">
        <w:rPr>
          <w:sz w:val="24"/>
          <w:szCs w:val="24"/>
        </w:rPr>
        <w:t>3.  Změna organizačního schématu</w:t>
      </w:r>
      <w:r w:rsidRPr="003C4C2F">
        <w:rPr>
          <w:sz w:val="24"/>
          <w:szCs w:val="24"/>
        </w:rPr>
        <w:t xml:space="preserve"> </w:t>
      </w:r>
    </w:p>
    <w:p w14:paraId="28CD8437" w14:textId="77777777" w:rsidR="00D52E74" w:rsidRDefault="003C4C2F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3C4C2F">
        <w:rPr>
          <w:sz w:val="24"/>
          <w:szCs w:val="24"/>
        </w:rPr>
        <w:t xml:space="preserve">4.  </w:t>
      </w:r>
      <w:r w:rsidR="00D52E74" w:rsidRPr="003C4C2F">
        <w:rPr>
          <w:sz w:val="24"/>
          <w:szCs w:val="24"/>
        </w:rPr>
        <w:t>Představení statutární zástupkyně školy: Mgr. Lia Venerová</w:t>
      </w:r>
      <w:r w:rsidR="00D52E74" w:rsidRPr="003C4C2F">
        <w:rPr>
          <w:sz w:val="24"/>
          <w:szCs w:val="24"/>
        </w:rPr>
        <w:t xml:space="preserve"> </w:t>
      </w:r>
    </w:p>
    <w:p w14:paraId="3D734E73" w14:textId="48287712" w:rsidR="00D52E74" w:rsidRPr="003C4C2F" w:rsidRDefault="003C4C2F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3C4C2F">
        <w:rPr>
          <w:sz w:val="24"/>
          <w:szCs w:val="24"/>
        </w:rPr>
        <w:t xml:space="preserve">5.  </w:t>
      </w:r>
      <w:r w:rsidR="003C7C26">
        <w:rPr>
          <w:sz w:val="24"/>
          <w:szCs w:val="24"/>
        </w:rPr>
        <w:t>Návrh na z</w:t>
      </w:r>
      <w:r w:rsidR="00D52E74" w:rsidRPr="003C4C2F">
        <w:rPr>
          <w:sz w:val="24"/>
          <w:szCs w:val="24"/>
        </w:rPr>
        <w:t>měn</w:t>
      </w:r>
      <w:r w:rsidR="003C7C26">
        <w:rPr>
          <w:sz w:val="24"/>
          <w:szCs w:val="24"/>
        </w:rPr>
        <w:t>u</w:t>
      </w:r>
      <w:r w:rsidR="00D52E74" w:rsidRPr="003C4C2F">
        <w:rPr>
          <w:sz w:val="24"/>
          <w:szCs w:val="24"/>
        </w:rPr>
        <w:t xml:space="preserve"> školního řádu: II. Provoz a vnitřní režim školy – D Postup školy</w:t>
      </w:r>
    </w:p>
    <w:p w14:paraId="0B956E8B" w14:textId="2DDFE28B" w:rsidR="00D52E74" w:rsidRPr="003C4C2F" w:rsidRDefault="00D52E74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3C4C2F">
        <w:rPr>
          <w:sz w:val="24"/>
          <w:szCs w:val="24"/>
        </w:rPr>
        <w:t>     v případech vysoké absence   </w:t>
      </w:r>
      <w:r w:rsidR="003C7C26">
        <w:rPr>
          <w:sz w:val="24"/>
          <w:szCs w:val="24"/>
        </w:rPr>
        <w:t>- termín od 1.9. 2026</w:t>
      </w:r>
      <w:r w:rsidRPr="003C4C2F">
        <w:rPr>
          <w:sz w:val="24"/>
          <w:szCs w:val="24"/>
        </w:rPr>
        <w:t>        </w:t>
      </w:r>
    </w:p>
    <w:p w14:paraId="36ACAF4D" w14:textId="6805FD98" w:rsidR="003C4C2F" w:rsidRPr="003C4C2F" w:rsidRDefault="003C4C2F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3C4C2F">
        <w:rPr>
          <w:sz w:val="24"/>
          <w:szCs w:val="24"/>
        </w:rPr>
        <w:t xml:space="preserve">6.  Veřejnosprávní kontrola hospodaření za období 01.07. </w:t>
      </w:r>
      <w:r w:rsidR="00D52E74" w:rsidRPr="003C4C2F">
        <w:rPr>
          <w:sz w:val="24"/>
          <w:szCs w:val="24"/>
        </w:rPr>
        <w:t>2025–31</w:t>
      </w:r>
      <w:r w:rsidRPr="003C4C2F">
        <w:rPr>
          <w:sz w:val="24"/>
          <w:szCs w:val="24"/>
        </w:rPr>
        <w:t>.01. 2026 </w:t>
      </w:r>
    </w:p>
    <w:p w14:paraId="19CDED99" w14:textId="77777777" w:rsidR="003C4C2F" w:rsidRPr="003C4C2F" w:rsidRDefault="003C4C2F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3C4C2F">
        <w:rPr>
          <w:sz w:val="24"/>
          <w:szCs w:val="24"/>
        </w:rPr>
        <w:t>7.  Různé, diskuze</w:t>
      </w:r>
    </w:p>
    <w:p w14:paraId="0C20CB25" w14:textId="77777777" w:rsidR="003C4C2F" w:rsidRPr="003C4C2F" w:rsidRDefault="003C4C2F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3C4C2F">
        <w:rPr>
          <w:sz w:val="24"/>
          <w:szCs w:val="24"/>
        </w:rPr>
        <w:t>8.  Závěr</w:t>
      </w:r>
    </w:p>
    <w:p w14:paraId="05A74762" w14:textId="77777777" w:rsidR="00873CEA" w:rsidRDefault="00873CEA" w:rsidP="00873CEA">
      <w:pPr>
        <w:widowControl/>
        <w:autoSpaceDE/>
        <w:autoSpaceDN/>
        <w:adjustRightInd/>
        <w:rPr>
          <w:sz w:val="24"/>
          <w:szCs w:val="24"/>
        </w:rPr>
      </w:pPr>
    </w:p>
    <w:p w14:paraId="6666E926" w14:textId="77777777" w:rsidR="00D52E74" w:rsidRPr="00A45B4A" w:rsidRDefault="00D52E74" w:rsidP="00873CEA">
      <w:pPr>
        <w:widowControl/>
        <w:autoSpaceDE/>
        <w:autoSpaceDN/>
        <w:adjustRightInd/>
        <w:rPr>
          <w:sz w:val="24"/>
          <w:szCs w:val="24"/>
        </w:rPr>
      </w:pPr>
    </w:p>
    <w:p w14:paraId="04889CA8" w14:textId="798F0049" w:rsidR="00D52E74" w:rsidRPr="00D52E74" w:rsidRDefault="00D52E74" w:rsidP="00D52E74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D52E74">
        <w:rPr>
          <w:b/>
          <w:bCs/>
          <w:sz w:val="24"/>
          <w:szCs w:val="24"/>
        </w:rPr>
        <w:t>Školská rada bere na vědomí</w:t>
      </w:r>
      <w:r w:rsidRPr="00D52E74">
        <w:rPr>
          <w:b/>
          <w:bCs/>
          <w:sz w:val="24"/>
          <w:szCs w:val="24"/>
        </w:rPr>
        <w:t>:</w:t>
      </w:r>
    </w:p>
    <w:p w14:paraId="0138439F" w14:textId="77777777" w:rsidR="00D52E74" w:rsidRDefault="00D52E74" w:rsidP="00D52E74">
      <w:pPr>
        <w:widowControl/>
        <w:autoSpaceDE/>
        <w:autoSpaceDN/>
        <w:adjustRightInd/>
        <w:rPr>
          <w:sz w:val="24"/>
          <w:szCs w:val="24"/>
        </w:rPr>
      </w:pPr>
    </w:p>
    <w:p w14:paraId="5E0BA736" w14:textId="6B60C663" w:rsidR="00D52E74" w:rsidRDefault="00D52E74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A, </w:t>
      </w:r>
      <w:r w:rsidR="003C7C26">
        <w:rPr>
          <w:sz w:val="24"/>
          <w:szCs w:val="24"/>
        </w:rPr>
        <w:t>Z</w:t>
      </w:r>
      <w:r w:rsidRPr="003C4C2F">
        <w:rPr>
          <w:sz w:val="24"/>
          <w:szCs w:val="24"/>
        </w:rPr>
        <w:t>měn</w:t>
      </w:r>
      <w:r>
        <w:rPr>
          <w:sz w:val="24"/>
          <w:szCs w:val="24"/>
        </w:rPr>
        <w:t>u</w:t>
      </w:r>
      <w:r w:rsidRPr="003C4C2F">
        <w:rPr>
          <w:sz w:val="24"/>
          <w:szCs w:val="24"/>
        </w:rPr>
        <w:t xml:space="preserve"> organizačního schématu</w:t>
      </w:r>
      <w:r w:rsidR="00BE5B8F">
        <w:rPr>
          <w:sz w:val="24"/>
          <w:szCs w:val="24"/>
        </w:rPr>
        <w:t xml:space="preserve"> školy</w:t>
      </w:r>
    </w:p>
    <w:p w14:paraId="1CF2A59E" w14:textId="38449C1B" w:rsidR="00D52E74" w:rsidRDefault="00D52E74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B, </w:t>
      </w:r>
      <w:r w:rsidR="003C7C26">
        <w:rPr>
          <w:sz w:val="24"/>
          <w:szCs w:val="24"/>
        </w:rPr>
        <w:t>P</w:t>
      </w:r>
      <w:r>
        <w:rPr>
          <w:sz w:val="24"/>
          <w:szCs w:val="24"/>
        </w:rPr>
        <w:t xml:space="preserve">ředstavení nové statutární zástupkyně ředitele školy </w:t>
      </w:r>
      <w:r w:rsidR="00BE5B8F">
        <w:rPr>
          <w:sz w:val="24"/>
          <w:szCs w:val="24"/>
        </w:rPr>
        <w:t>paní Mgr. Lii Venerové</w:t>
      </w:r>
    </w:p>
    <w:p w14:paraId="65AEA3C5" w14:textId="51CD5FC2" w:rsidR="00D52E74" w:rsidRPr="003C4C2F" w:rsidRDefault="00D52E74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C, </w:t>
      </w:r>
      <w:r w:rsidR="003C7C26">
        <w:rPr>
          <w:sz w:val="24"/>
          <w:szCs w:val="24"/>
        </w:rPr>
        <w:t>Z</w:t>
      </w:r>
      <w:r w:rsidRPr="003C4C2F">
        <w:rPr>
          <w:sz w:val="24"/>
          <w:szCs w:val="24"/>
        </w:rPr>
        <w:t>měn</w:t>
      </w:r>
      <w:r>
        <w:rPr>
          <w:sz w:val="24"/>
          <w:szCs w:val="24"/>
        </w:rPr>
        <w:t>u</w:t>
      </w:r>
      <w:r w:rsidRPr="003C4C2F">
        <w:rPr>
          <w:sz w:val="24"/>
          <w:szCs w:val="24"/>
        </w:rPr>
        <w:t xml:space="preserve"> školního řádu: II. Provoz a vnitřní režim školy – D Postup školy</w:t>
      </w:r>
    </w:p>
    <w:p w14:paraId="76DBD8B9" w14:textId="77777777" w:rsidR="00D52E74" w:rsidRDefault="00D52E74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3C4C2F">
        <w:rPr>
          <w:sz w:val="24"/>
          <w:szCs w:val="24"/>
        </w:rPr>
        <w:t>     v případech vysoké absence</w:t>
      </w:r>
    </w:p>
    <w:p w14:paraId="77CDA41D" w14:textId="7152E09E" w:rsidR="00D52E74" w:rsidRPr="003C4C2F" w:rsidRDefault="00D52E74" w:rsidP="00D52E7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D, </w:t>
      </w:r>
      <w:r w:rsidR="003C7C26">
        <w:rPr>
          <w:sz w:val="24"/>
          <w:szCs w:val="24"/>
        </w:rPr>
        <w:t>V</w:t>
      </w:r>
      <w:r w:rsidRPr="003C4C2F">
        <w:rPr>
          <w:sz w:val="24"/>
          <w:szCs w:val="24"/>
        </w:rPr>
        <w:t>eřejnosprávní kontrol</w:t>
      </w:r>
      <w:r w:rsidR="00BE5B8F">
        <w:rPr>
          <w:sz w:val="24"/>
          <w:szCs w:val="24"/>
        </w:rPr>
        <w:t>u</w:t>
      </w:r>
      <w:r w:rsidRPr="003C4C2F">
        <w:rPr>
          <w:sz w:val="24"/>
          <w:szCs w:val="24"/>
        </w:rPr>
        <w:t xml:space="preserve"> hospodaření za období 01.07. </w:t>
      </w:r>
      <w:r w:rsidR="00BE5B8F" w:rsidRPr="003C4C2F">
        <w:rPr>
          <w:sz w:val="24"/>
          <w:szCs w:val="24"/>
        </w:rPr>
        <w:t>2025</w:t>
      </w:r>
      <w:r w:rsidR="00BE5B8F">
        <w:rPr>
          <w:sz w:val="24"/>
          <w:szCs w:val="24"/>
        </w:rPr>
        <w:t>–31</w:t>
      </w:r>
      <w:r w:rsidRPr="003C4C2F">
        <w:rPr>
          <w:sz w:val="24"/>
          <w:szCs w:val="24"/>
        </w:rPr>
        <w:t>.01. 2026            </w:t>
      </w:r>
    </w:p>
    <w:p w14:paraId="67373BEA" w14:textId="77777777" w:rsidR="00D52E74" w:rsidRDefault="00D52E74" w:rsidP="00D52E74">
      <w:pPr>
        <w:widowControl/>
        <w:autoSpaceDE/>
        <w:autoSpaceDN/>
        <w:adjustRightInd/>
        <w:rPr>
          <w:sz w:val="24"/>
          <w:szCs w:val="24"/>
        </w:rPr>
      </w:pPr>
    </w:p>
    <w:p w14:paraId="1C32752A" w14:textId="77777777" w:rsidR="00D52E74" w:rsidRDefault="00D52E74" w:rsidP="00D52E74">
      <w:pPr>
        <w:widowControl/>
        <w:autoSpaceDE/>
        <w:autoSpaceDN/>
        <w:adjustRightInd/>
        <w:rPr>
          <w:sz w:val="24"/>
          <w:szCs w:val="24"/>
        </w:rPr>
      </w:pPr>
    </w:p>
    <w:p w14:paraId="64AF0039" w14:textId="77777777" w:rsidR="00D52E74" w:rsidRDefault="00D52E74" w:rsidP="00D52E74">
      <w:pPr>
        <w:widowControl/>
        <w:autoSpaceDE/>
        <w:autoSpaceDN/>
        <w:adjustRightInd/>
        <w:rPr>
          <w:sz w:val="24"/>
          <w:szCs w:val="24"/>
        </w:rPr>
      </w:pPr>
    </w:p>
    <w:p w14:paraId="07EE7B47" w14:textId="404BDA30" w:rsidR="00D52E74" w:rsidRPr="00D52E74" w:rsidRDefault="00D52E74" w:rsidP="00D52E74">
      <w:pPr>
        <w:widowControl/>
        <w:autoSpaceDE/>
        <w:autoSpaceDN/>
        <w:adjustRightInd/>
        <w:rPr>
          <w:sz w:val="24"/>
          <w:szCs w:val="24"/>
        </w:rPr>
      </w:pPr>
      <w:r w:rsidRPr="00D52E74">
        <w:rPr>
          <w:sz w:val="24"/>
          <w:szCs w:val="24"/>
        </w:rPr>
        <w:t xml:space="preserve">Termín další schůze Školské </w:t>
      </w:r>
      <w:r w:rsidRPr="00D52E74">
        <w:rPr>
          <w:sz w:val="24"/>
          <w:szCs w:val="24"/>
        </w:rPr>
        <w:t>rady – dle</w:t>
      </w:r>
      <w:r w:rsidRPr="00D52E74">
        <w:rPr>
          <w:sz w:val="24"/>
          <w:szCs w:val="24"/>
        </w:rPr>
        <w:t xml:space="preserve"> potřeby</w:t>
      </w:r>
    </w:p>
    <w:p w14:paraId="6B5FDEFD" w14:textId="77777777" w:rsidR="00873CEA" w:rsidRDefault="00873CEA" w:rsidP="00873CEA">
      <w:pPr>
        <w:widowControl/>
        <w:autoSpaceDE/>
        <w:autoSpaceDN/>
        <w:adjustRightInd/>
        <w:rPr>
          <w:sz w:val="24"/>
          <w:szCs w:val="24"/>
        </w:rPr>
      </w:pPr>
    </w:p>
    <w:p w14:paraId="73577D1E" w14:textId="77777777" w:rsidR="00D52E74" w:rsidRDefault="00D52E74" w:rsidP="00873CEA">
      <w:pPr>
        <w:widowControl/>
        <w:autoSpaceDE/>
        <w:autoSpaceDN/>
        <w:adjustRightInd/>
        <w:rPr>
          <w:sz w:val="24"/>
          <w:szCs w:val="24"/>
        </w:rPr>
      </w:pPr>
    </w:p>
    <w:p w14:paraId="719F3204" w14:textId="77777777" w:rsidR="00D52E74" w:rsidRDefault="00D52E74" w:rsidP="00873CEA">
      <w:pPr>
        <w:widowControl/>
        <w:autoSpaceDE/>
        <w:autoSpaceDN/>
        <w:adjustRightInd/>
        <w:rPr>
          <w:sz w:val="24"/>
          <w:szCs w:val="24"/>
        </w:rPr>
      </w:pPr>
    </w:p>
    <w:p w14:paraId="7F4D5A6E" w14:textId="77777777" w:rsidR="00D52E74" w:rsidRDefault="00D52E74" w:rsidP="00873CEA">
      <w:pPr>
        <w:widowControl/>
        <w:autoSpaceDE/>
        <w:autoSpaceDN/>
        <w:adjustRightInd/>
        <w:rPr>
          <w:rFonts w:ascii="Times" w:hAnsi="Times"/>
          <w:sz w:val="24"/>
          <w:szCs w:val="24"/>
        </w:rPr>
      </w:pPr>
    </w:p>
    <w:p w14:paraId="57FA8EEA" w14:textId="04816970" w:rsidR="00873CEA" w:rsidRDefault="00873CEA" w:rsidP="00873CEA">
      <w:pPr>
        <w:widowControl/>
        <w:autoSpaceDE/>
        <w:autoSpaceDN/>
        <w:adjustRightInd/>
        <w:rPr>
          <w:sz w:val="24"/>
          <w:szCs w:val="24"/>
        </w:rPr>
      </w:pPr>
      <w:r w:rsidRPr="009875FB">
        <w:rPr>
          <w:sz w:val="24"/>
          <w:szCs w:val="24"/>
        </w:rPr>
        <w:t xml:space="preserve">V Nymburce dne </w:t>
      </w:r>
      <w:r w:rsidR="00D52E74">
        <w:rPr>
          <w:sz w:val="24"/>
          <w:szCs w:val="24"/>
        </w:rPr>
        <w:t>22</w:t>
      </w:r>
      <w:r>
        <w:rPr>
          <w:sz w:val="24"/>
          <w:szCs w:val="24"/>
        </w:rPr>
        <w:t>.</w:t>
      </w:r>
      <w:r w:rsidR="00D52E74">
        <w:rPr>
          <w:sz w:val="24"/>
          <w:szCs w:val="24"/>
        </w:rPr>
        <w:t>6</w:t>
      </w:r>
      <w:r>
        <w:rPr>
          <w:sz w:val="24"/>
          <w:szCs w:val="24"/>
        </w:rPr>
        <w:t>.2026</w:t>
      </w:r>
    </w:p>
    <w:p w14:paraId="42497C5A" w14:textId="77777777" w:rsidR="00873CEA" w:rsidRDefault="00873CEA" w:rsidP="00873CEA">
      <w:pPr>
        <w:widowControl/>
        <w:autoSpaceDE/>
        <w:autoSpaceDN/>
        <w:adjustRightInd/>
        <w:rPr>
          <w:sz w:val="24"/>
          <w:szCs w:val="24"/>
        </w:rPr>
      </w:pPr>
    </w:p>
    <w:p w14:paraId="18345E44" w14:textId="77777777" w:rsidR="00873CEA" w:rsidRDefault="00873CEA" w:rsidP="00873CEA">
      <w:pPr>
        <w:widowControl/>
        <w:autoSpaceDE/>
        <w:autoSpaceDN/>
        <w:adjustRightInd/>
        <w:rPr>
          <w:color w:val="000000"/>
          <w:sz w:val="24"/>
          <w:szCs w:val="24"/>
        </w:rPr>
      </w:pPr>
      <w:r>
        <w:rPr>
          <w:sz w:val="24"/>
          <w:szCs w:val="24"/>
        </w:rPr>
        <w:t>Zapsal</w:t>
      </w:r>
      <w:r w:rsidRPr="009875FB"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Mgr. Jan Petřík </w:t>
      </w:r>
    </w:p>
    <w:p w14:paraId="2C111AD1" w14:textId="77777777" w:rsidR="00873CEA" w:rsidRDefault="00873CEA" w:rsidP="00873CEA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14:paraId="273E7BAD" w14:textId="77777777" w:rsidR="00873CEA" w:rsidRDefault="00873CEA" w:rsidP="00873CEA">
      <w:pPr>
        <w:widowControl/>
        <w:autoSpaceDE/>
        <w:autoSpaceDN/>
        <w:adjustRightInd/>
        <w:rPr>
          <w:sz w:val="24"/>
          <w:szCs w:val="24"/>
        </w:rPr>
      </w:pPr>
      <w:r>
        <w:rPr>
          <w:color w:val="000000"/>
          <w:sz w:val="24"/>
          <w:szCs w:val="24"/>
        </w:rPr>
        <w:t>Člen ŠR stvrdil svým podpisem správnost zápisu.</w:t>
      </w:r>
    </w:p>
    <w:p w14:paraId="231B54B8" w14:textId="77777777" w:rsidR="00873CEA" w:rsidRDefault="00873CEA" w:rsidP="00873CEA"/>
    <w:p w14:paraId="6A8DEB83" w14:textId="77777777" w:rsidR="00873CEA" w:rsidRDefault="00873CEA" w:rsidP="00873CEA"/>
    <w:p w14:paraId="6190E42B" w14:textId="77777777" w:rsidR="00873CEA" w:rsidRDefault="00873CEA" w:rsidP="00873CEA"/>
    <w:p w14:paraId="0E8E2ED3" w14:textId="77777777" w:rsidR="00873CEA" w:rsidRDefault="00873CEA" w:rsidP="00873CEA"/>
    <w:p w14:paraId="7FA70906" w14:textId="77777777" w:rsidR="00873CEA" w:rsidRDefault="00873CEA" w:rsidP="00873CEA"/>
    <w:p w14:paraId="0DAC9105" w14:textId="77777777" w:rsidR="00D52E74" w:rsidRDefault="00D52E74" w:rsidP="00873CEA"/>
    <w:p w14:paraId="46122A1C" w14:textId="77777777" w:rsidR="00873CEA" w:rsidRPr="00A1356A" w:rsidRDefault="00873CEA" w:rsidP="00873CEA">
      <w:pPr>
        <w:widowControl/>
        <w:autoSpaceDE/>
        <w:autoSpaceDN/>
        <w:adjustRightInd/>
        <w:rPr>
          <w:color w:val="000000"/>
          <w:sz w:val="24"/>
          <w:szCs w:val="24"/>
        </w:rPr>
      </w:pPr>
      <w:r w:rsidRPr="00A1356A">
        <w:rPr>
          <w:color w:val="000000"/>
          <w:sz w:val="24"/>
          <w:szCs w:val="24"/>
        </w:rPr>
        <w:t>Ing. Miloš Petera</w:t>
      </w:r>
    </w:p>
    <w:p w14:paraId="41E6429F" w14:textId="77777777" w:rsidR="00873CEA" w:rsidRPr="00A1356A" w:rsidRDefault="00873CEA" w:rsidP="00873CEA">
      <w:pPr>
        <w:widowControl/>
        <w:autoSpaceDE/>
        <w:autoSpaceDN/>
        <w:adjustRightInd/>
        <w:rPr>
          <w:color w:val="000000"/>
        </w:rPr>
      </w:pPr>
      <w:r>
        <w:rPr>
          <w:color w:val="000000"/>
        </w:rPr>
        <w:t>p</w:t>
      </w:r>
      <w:r w:rsidRPr="00A1356A">
        <w:rPr>
          <w:color w:val="000000"/>
        </w:rPr>
        <w:t xml:space="preserve">ředseda školské rady </w:t>
      </w:r>
    </w:p>
    <w:p w14:paraId="3BE2888D" w14:textId="77777777" w:rsidR="009A0581" w:rsidRDefault="009A0581"/>
    <w:sectPr w:rsidR="009A0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EE39E" w14:textId="77777777" w:rsidR="0064102C" w:rsidRDefault="0064102C" w:rsidP="00873CEA">
      <w:r>
        <w:separator/>
      </w:r>
    </w:p>
  </w:endnote>
  <w:endnote w:type="continuationSeparator" w:id="0">
    <w:p w14:paraId="5772D339" w14:textId="77777777" w:rsidR="0064102C" w:rsidRDefault="0064102C" w:rsidP="0087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2979C" w14:textId="77777777" w:rsidR="0064102C" w:rsidRDefault="0064102C" w:rsidP="00873CEA">
      <w:r>
        <w:separator/>
      </w:r>
    </w:p>
  </w:footnote>
  <w:footnote w:type="continuationSeparator" w:id="0">
    <w:p w14:paraId="2378516B" w14:textId="77777777" w:rsidR="0064102C" w:rsidRDefault="0064102C" w:rsidP="00873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EA"/>
    <w:rsid w:val="003C4C2F"/>
    <w:rsid w:val="003C7C26"/>
    <w:rsid w:val="0043173A"/>
    <w:rsid w:val="0064102C"/>
    <w:rsid w:val="00701C45"/>
    <w:rsid w:val="00873CEA"/>
    <w:rsid w:val="009A0581"/>
    <w:rsid w:val="009B20CD"/>
    <w:rsid w:val="00BE5B8F"/>
    <w:rsid w:val="00D52E74"/>
    <w:rsid w:val="00D876A7"/>
    <w:rsid w:val="00DE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03F8"/>
  <w15:chartTrackingRefBased/>
  <w15:docId w15:val="{0F35F83D-5E0C-4947-81FD-AFAAB452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C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73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3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C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C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C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C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3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3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CE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CE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C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C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C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CE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3C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3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3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3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3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3CE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73CE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3CE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3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3CE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3CEA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3CE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3CE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73C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266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Komenskeho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Petřík</dc:creator>
  <cp:keywords/>
  <dc:description/>
  <cp:lastModifiedBy>Jan Petřík</cp:lastModifiedBy>
  <cp:revision>7</cp:revision>
  <dcterms:created xsi:type="dcterms:W3CDTF">2026-07-03T06:58:00Z</dcterms:created>
  <dcterms:modified xsi:type="dcterms:W3CDTF">2026-07-09T06:34:00Z</dcterms:modified>
</cp:coreProperties>
</file>